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06" w:rsidRDefault="008E7F06">
      <w:pPr>
        <w:spacing w:after="180"/>
        <w:jc w:val="center"/>
      </w:pPr>
      <w:r>
        <w:rPr>
          <w:rFonts w:ascii="Old English Text MT" w:hAnsi="Old English Text MT" w:cs="Old English Text MT"/>
          <w:sz w:val="36"/>
          <w:szCs w:val="36"/>
        </w:rPr>
        <w:t>St. Peter Catholic Church</w:t>
      </w:r>
    </w:p>
    <w:p w:rsidR="008E7F06" w:rsidRDefault="008E7F06">
      <w:pPr>
        <w:spacing w:after="130"/>
        <w:jc w:val="center"/>
      </w:pPr>
      <w:r>
        <w:rPr>
          <w:rFonts w:ascii="Lucida Sans" w:hAnsi="Lucida Sans" w:cs="Lucida Sans"/>
          <w:sz w:val="26"/>
          <w:szCs w:val="26"/>
        </w:rPr>
        <w:t>1550 Louisiana Highway 44 (River Road), Reserve, Louisiana</w:t>
      </w:r>
    </w:p>
    <w:p w:rsidR="008E7F06" w:rsidRDefault="008E7F06">
      <w:pPr>
        <w:spacing w:after="120"/>
      </w:pPr>
    </w:p>
    <w:p w:rsidR="008E7F06" w:rsidRDefault="008E7F06">
      <w:pPr>
        <w:spacing w:after="120"/>
        <w:jc w:val="both"/>
      </w:pPr>
      <w:r>
        <w:t>St. Peter Church reflects the hazards of life on the River Road. The first church, dating to 1864, was razed to accommodate a new levee, and in 1965 Hurricane Betsy destroyed the 1897 structure replacing it.</w:t>
      </w:r>
    </w:p>
    <w:p w:rsidR="008E7F06" w:rsidRDefault="008E7F06">
      <w:pPr>
        <w:spacing w:after="120"/>
        <w:jc w:val="both"/>
      </w:pPr>
      <w:r>
        <w:t xml:space="preserve">The present building, the work of Destrehan architects, features concrete arches soaring high into the sky and is surfaced with white brick. Its style is described as </w:t>
      </w:r>
      <w:r>
        <w:sym w:font="WP TypographicSymbols" w:char="0041"/>
      </w:r>
      <w:r>
        <w:t>modern gothic.</w:t>
      </w:r>
      <w:r>
        <w:sym w:font="WP TypographicSymbols" w:char="0040"/>
      </w:r>
    </w:p>
    <w:p w:rsidR="008E7F06" w:rsidRDefault="008E7F06">
      <w:pPr>
        <w:spacing w:after="120"/>
        <w:jc w:val="both"/>
      </w:pPr>
      <w:r>
        <w:t xml:space="preserve">The stained glass windows are of sparkling faceted glass held in place by epoxy resins. Msgr. </w:t>
      </w:r>
      <w:proofErr w:type="spellStart"/>
      <w:r>
        <w:t>Eyrud</w:t>
      </w:r>
      <w:proofErr w:type="spellEnd"/>
      <w:r>
        <w:t xml:space="preserve">, priest here for 47 years, selected the subjects, and the Smith Studio of Fort Worth, Texas, executed these exceptionally fine </w:t>
      </w:r>
      <w:r>
        <w:rPr>
          <w:i/>
          <w:iCs/>
        </w:rPr>
        <w:t xml:space="preserve">dalle de verre </w:t>
      </w:r>
      <w:r>
        <w:t>windows. Those in the main sanctuary reflect New Testament themes. Behind the altar is a large day chapel with windows depicting events from Hebrew scripture.</w:t>
      </w:r>
    </w:p>
    <w:p w:rsidR="008E7F06" w:rsidRDefault="008E7F06">
      <w:pPr>
        <w:spacing w:after="120"/>
        <w:jc w:val="both"/>
      </w:pPr>
      <w:r>
        <w:t xml:space="preserve">The dramatic, thought-provoking </w:t>
      </w:r>
      <w:r w:rsidR="009A4C6F">
        <w:t>S</w:t>
      </w:r>
      <w:r>
        <w:t xml:space="preserve">tations of the </w:t>
      </w:r>
      <w:r w:rsidR="009A4C6F">
        <w:t>C</w:t>
      </w:r>
      <w:r>
        <w:t>ross are oil paintings produced by Stephen Laurent in the early 1990s. Laurent painted the stations in his last years and is buried in the church cemetery.</w:t>
      </w:r>
    </w:p>
    <w:p w:rsidR="008E7F06" w:rsidRDefault="008E7F06">
      <w:pPr>
        <w:spacing w:after="120"/>
        <w:jc w:val="both"/>
      </w:pPr>
      <w:r>
        <w:t>Other furnishings of note include the bells salvaged from the second church. Like the tabernacle, these were from St. John the Ba</w:t>
      </w:r>
      <w:r w:rsidR="009A4C6F">
        <w:t xml:space="preserve">ptist Church in </w:t>
      </w:r>
      <w:proofErr w:type="spellStart"/>
      <w:r w:rsidR="009A4C6F">
        <w:t>Edgard</w:t>
      </w:r>
      <w:proofErr w:type="spellEnd"/>
      <w:r w:rsidR="009A4C6F">
        <w:t>, on the W</w:t>
      </w:r>
      <w:r>
        <w:t xml:space="preserve">est </w:t>
      </w:r>
      <w:r w:rsidR="009A4C6F">
        <w:t>B</w:t>
      </w:r>
      <w:r>
        <w:t xml:space="preserve">ank. </w:t>
      </w:r>
    </w:p>
    <w:p w:rsidR="008E7F06" w:rsidRDefault="008E7F06">
      <w:pPr>
        <w:spacing w:after="120"/>
        <w:jc w:val="both"/>
        <w:rPr>
          <w:rFonts w:ascii="MingLiU-ExtB" w:eastAsia="MingLiU-ExtB" w:cs="MingLiU-ExtB"/>
        </w:rPr>
      </w:pPr>
    </w:p>
    <w:p w:rsidR="008E7F06" w:rsidRPr="009A4C6F" w:rsidRDefault="008E7F06">
      <w:pPr>
        <w:jc w:val="both"/>
        <w:rPr>
          <w:rFonts w:eastAsia="MingLiU-ExtB"/>
          <w:i/>
          <w:iCs/>
        </w:rPr>
      </w:pPr>
      <w:r w:rsidRPr="009A4C6F">
        <w:rPr>
          <w:rFonts w:eastAsia="MingLiU-ExtB"/>
          <w:i/>
          <w:iCs/>
        </w:rPr>
        <w:t>Visited</w:t>
      </w:r>
    </w:p>
    <w:p w:rsidR="008E7F06" w:rsidRPr="009A4C6F" w:rsidRDefault="008E7F06">
      <w:pPr>
        <w:ind w:firstLine="720"/>
        <w:jc w:val="both"/>
        <w:rPr>
          <w:rFonts w:eastAsia="MingLiU-ExtB"/>
          <w:i/>
          <w:iCs/>
        </w:rPr>
      </w:pPr>
      <w:r w:rsidRPr="009A4C6F">
        <w:rPr>
          <w:rFonts w:eastAsia="MingLiU-ExtB"/>
          <w:i/>
          <w:iCs/>
        </w:rPr>
        <w:t>March 28, 1998</w:t>
      </w:r>
    </w:p>
    <w:p w:rsidR="008E7F06" w:rsidRPr="009A4C6F" w:rsidRDefault="008E7F06">
      <w:pPr>
        <w:ind w:firstLine="720"/>
        <w:jc w:val="both"/>
        <w:rPr>
          <w:rFonts w:eastAsia="MingLiU-ExtB"/>
          <w:i/>
          <w:iCs/>
        </w:rPr>
      </w:pPr>
      <w:r w:rsidRPr="009A4C6F">
        <w:rPr>
          <w:rFonts w:eastAsia="MingLiU-ExtB"/>
          <w:i/>
          <w:iCs/>
        </w:rPr>
        <w:t>October 22, 2016</w:t>
      </w:r>
    </w:p>
    <w:p w:rsidR="008E7F06" w:rsidRDefault="008E7F06">
      <w:pPr>
        <w:spacing w:after="120"/>
        <w:jc w:val="both"/>
      </w:pPr>
    </w:p>
    <w:p w:rsidR="008E7F06" w:rsidRDefault="008E7F06">
      <w:pPr>
        <w:spacing w:after="130"/>
        <w:jc w:val="center"/>
      </w:pPr>
      <w:r>
        <w:rPr>
          <w:sz w:val="26"/>
          <w:szCs w:val="26"/>
          <w:u w:val="single"/>
        </w:rPr>
        <w:t xml:space="preserve">Organ Console by </w:t>
      </w:r>
      <w:proofErr w:type="spellStart"/>
      <w:r>
        <w:rPr>
          <w:sz w:val="26"/>
          <w:szCs w:val="26"/>
          <w:u w:val="single"/>
        </w:rPr>
        <w:t>Rivé</w:t>
      </w:r>
      <w:proofErr w:type="spellEnd"/>
      <w:r>
        <w:rPr>
          <w:sz w:val="26"/>
          <w:szCs w:val="26"/>
          <w:u w:val="single"/>
        </w:rPr>
        <w:t xml:space="preserve"> Organ Builders, New Orleans</w:t>
      </w:r>
    </w:p>
    <w:p w:rsidR="008E7F06" w:rsidRDefault="008E7F06">
      <w:pPr>
        <w:spacing w:after="120"/>
      </w:pPr>
      <w:r>
        <w:t>The following historical comment is from New Orleans organ builder Neil O'Donnell:</w:t>
      </w:r>
    </w:p>
    <w:p w:rsidR="008E7F06" w:rsidRDefault="008E7F06">
      <w:pPr>
        <w:spacing w:after="120"/>
        <w:jc w:val="both"/>
      </w:pPr>
      <w:r>
        <w:sym w:font="WP TypographicSymbols" w:char="0041"/>
      </w:r>
      <w:r>
        <w:t>This is the original plate from the organ at St. Peter Reserve, LA.  This organ was dedicated and a recital given by Gwen Goodrich in 1968.  It was rebuilt in the last couple of years [in the late 1990s] by adding a new console and some of the bass of the swell string</w:t>
      </w:r>
      <w:proofErr w:type="gramStart"/>
      <w:r>
        <w:t>..</w:t>
      </w:r>
      <w:proofErr w:type="gramEnd"/>
      <w:r>
        <w:t xml:space="preserve">  This was done by </w:t>
      </w:r>
      <w:proofErr w:type="spellStart"/>
      <w:r>
        <w:t>Rivé</w:t>
      </w:r>
      <w:proofErr w:type="spellEnd"/>
      <w:r>
        <w:t xml:space="preserve"> organ Co. Some of the original pipework came from the now closed Annunciation [Catholic] Church in New Orleans. The Möller Organ at Annunciation was removed and replaced with a Conn Organ. Some of the salvaged pipework was used in the St. Peter, Reserve, organ swell.  The majority of it including the complete great was new.  C</w:t>
      </w:r>
      <w:r w:rsidR="009A4C6F">
        <w:t xml:space="preserve">hests were built by EM Skinner </w:t>
      </w:r>
      <w:r>
        <w:t xml:space="preserve">in </w:t>
      </w:r>
      <w:proofErr w:type="gramStart"/>
      <w:r>
        <w:t>Florida  (</w:t>
      </w:r>
      <w:proofErr w:type="gramEnd"/>
      <w:r>
        <w:t>at least they went by that name). Neil O</w:t>
      </w:r>
      <w:r>
        <w:sym w:font="WP TypographicSymbols" w:char="003D"/>
      </w:r>
      <w:r>
        <w:t>Donnell</w:t>
      </w:r>
      <w:r>
        <w:sym w:font="WP TypographicSymbols" w:char="0040"/>
      </w:r>
    </w:p>
    <w:p w:rsidR="008E7F06" w:rsidRDefault="008E7F06">
      <w:pPr>
        <w:spacing w:after="120"/>
        <w:rPr>
          <w:rFonts w:ascii="MingLiU-ExtB" w:eastAsia="MingLiU-ExtB" w:cs="MingLiU-ExtB"/>
        </w:rPr>
      </w:pPr>
      <w:r>
        <w:rPr>
          <w:i/>
          <w:iCs/>
        </w:rPr>
        <w:t>From NewOrleansChurches.com</w:t>
      </w:r>
    </w:p>
    <w:p w:rsidR="008E7F06" w:rsidRDefault="008E7F06">
      <w:pPr>
        <w:spacing w:after="120"/>
        <w:rPr>
          <w:rFonts w:ascii="MingLiU-ExtB" w:eastAsia="MingLiU-ExtB" w:cs="MingLiU-ExtB"/>
        </w:rPr>
      </w:pPr>
    </w:p>
    <w:p w:rsidR="008E7F06" w:rsidRDefault="008E7F06">
      <w:pPr>
        <w:spacing w:after="130"/>
        <w:jc w:val="center"/>
        <w:rPr>
          <w:rFonts w:ascii="Lucida Sans" w:hAnsi="Lucida Sans" w:cs="Lucida Sans"/>
          <w:sz w:val="26"/>
          <w:szCs w:val="26"/>
        </w:rPr>
      </w:pPr>
      <w:r>
        <w:rPr>
          <w:rFonts w:ascii="Lucida Sans" w:hAnsi="Lucida Sans" w:cs="Lucida Sans"/>
          <w:sz w:val="26"/>
          <w:szCs w:val="26"/>
        </w:rPr>
        <w:t xml:space="preserve">When citing information from this document, please acknowledge the </w:t>
      </w:r>
    </w:p>
    <w:p w:rsidR="008E7F06" w:rsidRDefault="008E7F06" w:rsidP="009A4C6F">
      <w:pPr>
        <w:spacing w:after="130"/>
        <w:jc w:val="center"/>
      </w:pPr>
      <w:r>
        <w:rPr>
          <w:rFonts w:ascii="Lucida Sans" w:hAnsi="Lucida Sans" w:cs="Lucida Sans"/>
          <w:sz w:val="26"/>
          <w:szCs w:val="26"/>
        </w:rPr>
        <w:t>Preservation Resource Center of New Orleans, 2021.</w:t>
      </w:r>
      <w:bookmarkStart w:id="0" w:name="_GoBack"/>
      <w:bookmarkEnd w:id="0"/>
    </w:p>
    <w:sectPr w:rsidR="008E7F06" w:rsidSect="008E7F0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06"/>
    <w:rsid w:val="008E7F06"/>
    <w:rsid w:val="009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9CA2BE-21F3-459B-B01B-C1E3FB7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FAB9DA968534BB48C1FF87C118022" ma:contentTypeVersion="13" ma:contentTypeDescription="Create a new document." ma:contentTypeScope="" ma:versionID="804672dbd4b9ad80f243d873e90c5f6a">
  <xsd:schema xmlns:xsd="http://www.w3.org/2001/XMLSchema" xmlns:xs="http://www.w3.org/2001/XMLSchema" xmlns:p="http://schemas.microsoft.com/office/2006/metadata/properties" xmlns:ns2="f8af5386-529d-4ef9-866e-c719842e2f1d" xmlns:ns3="cbc50e53-13b3-49f9-95be-287355d52c5e" targetNamespace="http://schemas.microsoft.com/office/2006/metadata/properties" ma:root="true" ma:fieldsID="0fcf0fc0d920739279dd64f3419d0401" ns2:_="" ns3:_="">
    <xsd:import namespace="f8af5386-529d-4ef9-866e-c719842e2f1d"/>
    <xsd:import namespace="cbc50e53-13b3-49f9-95be-287355d52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f5386-529d-4ef9-866e-c719842e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f8fa64-f95e-4e2b-98d7-2fda27bba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0e53-13b3-49f9-95be-287355d52c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5b8d3c-22a1-4eda-b30a-2efe715c1783}" ma:internalName="TaxCatchAll" ma:showField="CatchAllData" ma:web="cbc50e53-13b3-49f9-95be-287355d52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A22E9-C524-47C5-9451-7EE91CBFF05B}"/>
</file>

<file path=customXml/itemProps2.xml><?xml version="1.0" encoding="utf-8"?>
<ds:datastoreItem xmlns:ds="http://schemas.openxmlformats.org/officeDocument/2006/customXml" ds:itemID="{CB7C1E91-2754-49FB-BD11-4C0649681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2021-05-10T02:13:00Z</dcterms:created>
  <dcterms:modified xsi:type="dcterms:W3CDTF">2021-05-10T02:13:00Z</dcterms:modified>
</cp:coreProperties>
</file>